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B77105">
        <w:rPr>
          <w:rFonts w:ascii="Times New Roman" w:hAnsi="Times New Roman" w:cs="Times New Roman"/>
          <w:b/>
          <w:caps/>
          <w:sz w:val="24"/>
          <w:szCs w:val="24"/>
        </w:rPr>
        <w:t>1 ЭЛЕКТРОТЕХНИКА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7105" w:rsidRPr="00B77105" w:rsidRDefault="00B77105" w:rsidP="00B7710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Pr="00B77105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B77105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B77105" w:rsidRPr="00B77105" w:rsidRDefault="00B77105" w:rsidP="00B77105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7105" w:rsidRPr="00B77105" w:rsidRDefault="00B77105" w:rsidP="00B77105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771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учебной дисциплины в учреждениях профессионального образования, </w:t>
      </w: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B771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B77105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B77105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B77105" w:rsidRPr="00B77105" w:rsidRDefault="00B77105" w:rsidP="00B77105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B77105" w:rsidRPr="00B77105" w:rsidRDefault="00B77105" w:rsidP="00B77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7105">
        <w:rPr>
          <w:rFonts w:ascii="Times New Roman" w:hAnsi="Times New Roman" w:cs="Times New Roman"/>
          <w:sz w:val="24"/>
          <w:szCs w:val="24"/>
          <w:lang w:eastAsia="ru-RU"/>
        </w:rPr>
        <w:t>Организация-разработчик: филиал ГАПОУ «ТПТ» пос. Первомайского, Оренбургской области</w:t>
      </w:r>
    </w:p>
    <w:p w:rsidR="00B77105" w:rsidRPr="00B77105" w:rsidRDefault="00B77105" w:rsidP="00B77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7105" w:rsidRPr="00B77105" w:rsidRDefault="00B77105" w:rsidP="00B77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7105" w:rsidRPr="00B77105" w:rsidRDefault="00B77105" w:rsidP="00B771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771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B77105" w:rsidRPr="00B77105" w:rsidRDefault="00B77105" w:rsidP="00B771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B77105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B771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B77105" w:rsidRPr="00B77105" w:rsidRDefault="00B77105" w:rsidP="00B7710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B77105">
        <w:rPr>
          <w:rFonts w:ascii="Times New Roman" w:eastAsia="Calibri" w:hAnsi="Times New Roman" w:cs="Times New Roman"/>
        </w:rPr>
        <w:t>Коленков</w:t>
      </w:r>
      <w:proofErr w:type="spellEnd"/>
      <w:r w:rsidRPr="00B77105">
        <w:rPr>
          <w:rFonts w:ascii="Times New Roman" w:eastAsia="Calibri" w:hAnsi="Times New Roman" w:cs="Times New Roman"/>
        </w:rPr>
        <w:t xml:space="preserve"> В. И.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</w:p>
    <w:p w:rsidR="00B77105" w:rsidRPr="00B77105" w:rsidRDefault="00B77105" w:rsidP="00B77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7105" w:rsidRPr="00B77105" w:rsidRDefault="00B77105" w:rsidP="00B77105">
      <w:pPr>
        <w:numPr>
          <w:ilvl w:val="0"/>
          <w:numId w:val="1"/>
        </w:numPr>
        <w:shd w:val="clear" w:color="auto" w:fill="FFFFFF"/>
        <w:spacing w:after="0" w:line="288" w:lineRule="exact"/>
        <w:ind w:right="922"/>
        <w:contextualSpacing/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</w:pPr>
      <w:r w:rsidRPr="00B77105"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  <w:t>ОБЩАЯ ХАРАКТЕРИСТИКА ПРОГРАММЫ УЧЕБНОЙ ДИСЦИПЛИНЫ</w:t>
      </w:r>
    </w:p>
    <w:p w:rsidR="00B77105" w:rsidRPr="00B77105" w:rsidRDefault="00B77105" w:rsidP="00B77105">
      <w:pPr>
        <w:numPr>
          <w:ilvl w:val="1"/>
          <w:numId w:val="1"/>
        </w:numPr>
        <w:shd w:val="clear" w:color="auto" w:fill="FFFFFF"/>
        <w:spacing w:before="482" w:after="0" w:line="324" w:lineRule="exact"/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Область применения программы</w:t>
      </w:r>
    </w:p>
    <w:p w:rsidR="00B77105" w:rsidRPr="00B77105" w:rsidRDefault="00B77105" w:rsidP="00B77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left="482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7710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Рабочая программа учебной дисциплины ОП.01 «Электротехника» является частью основной профессиональной образовательной программы в соответствии с ФГОС СПО по профессии </w:t>
      </w:r>
      <w:r w:rsidRPr="00B7710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23.01.17 Мастер по ремонту и обслуживанию автомобилей.</w:t>
      </w:r>
    </w:p>
    <w:p w:rsidR="00B77105" w:rsidRPr="00B77105" w:rsidRDefault="00B77105" w:rsidP="00B77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left="48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710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Учебная дисциплина ОП.01«Электротехника»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B77105" w:rsidRPr="00B77105" w:rsidRDefault="00B77105" w:rsidP="00B77105">
      <w:pPr>
        <w:shd w:val="clear" w:color="auto" w:fill="FFFFFF"/>
        <w:spacing w:before="50" w:line="324" w:lineRule="exact"/>
        <w:ind w:left="158" w:right="9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1.2. Место дисциплины в структуре основной профессиональной образовательной </w:t>
      </w:r>
      <w:r w:rsidRPr="00B7710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программы: </w:t>
      </w:r>
      <w:r w:rsidRPr="00B77105">
        <w:rPr>
          <w:rFonts w:ascii="Times New Roman" w:eastAsia="Calibri" w:hAnsi="Times New Roman" w:cs="Times New Roman"/>
          <w:sz w:val="24"/>
          <w:szCs w:val="24"/>
        </w:rPr>
        <w:t>общепрофессиональный цикл.</w:t>
      </w:r>
    </w:p>
    <w:p w:rsidR="00B77105" w:rsidRPr="00B77105" w:rsidRDefault="00B77105" w:rsidP="00B77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7105">
        <w:rPr>
          <w:rFonts w:eastAsia="Calibri" w:cs="Times New Roman"/>
          <w:sz w:val="28"/>
        </w:rPr>
        <w:t xml:space="preserve">  </w:t>
      </w:r>
      <w:r w:rsidRPr="00B77105">
        <w:rPr>
          <w:rFonts w:ascii="Times New Roman" w:eastAsia="Calibri" w:hAnsi="Times New Roman" w:cs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:rsidR="00B77105" w:rsidRPr="00B77105" w:rsidRDefault="00B77105" w:rsidP="00B77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B77105">
        <w:rPr>
          <w:rFonts w:ascii="Times New Roman" w:eastAsia="Calibri" w:hAnsi="Times New Roman" w:cs="Times New Roman"/>
          <w:b/>
          <w:sz w:val="24"/>
          <w:szCs w:val="24"/>
        </w:rPr>
        <w:t>уметь</w:t>
      </w: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B77105" w:rsidRPr="00B77105" w:rsidRDefault="00B77105" w:rsidP="00B7710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Start"/>
      <w:r w:rsidRPr="00B77105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7710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 измерять параметры электрических цепей автомобилей;</w:t>
      </w:r>
    </w:p>
    <w:p w:rsidR="00B77105" w:rsidRPr="00B77105" w:rsidRDefault="00B77105" w:rsidP="00B7710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Start"/>
      <w:r w:rsidRPr="00B77105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7710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 пользоваться измерительными приборами.</w:t>
      </w:r>
    </w:p>
    <w:p w:rsidR="00B77105" w:rsidRPr="00B77105" w:rsidRDefault="00B77105" w:rsidP="00B77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7105" w:rsidRPr="00B77105" w:rsidRDefault="00B77105" w:rsidP="00B77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результате освоения дисциплины обучающийся должен </w:t>
      </w:r>
      <w:r w:rsidRPr="00B77105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Pr="00B7710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77105" w:rsidRPr="00B77105" w:rsidRDefault="00B77105" w:rsidP="00B7710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sz w:val="24"/>
          <w:szCs w:val="24"/>
        </w:rPr>
        <w:t>З</w:t>
      </w:r>
      <w:proofErr w:type="gramStart"/>
      <w:r w:rsidRPr="00B77105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7710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 устройство и принцип действия электрических машин и электрооборудования автомобилей;</w:t>
      </w:r>
    </w:p>
    <w:p w:rsidR="00B77105" w:rsidRPr="00B77105" w:rsidRDefault="00B77105" w:rsidP="00B7710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sz w:val="24"/>
          <w:szCs w:val="24"/>
        </w:rPr>
        <w:t>З</w:t>
      </w:r>
      <w:proofErr w:type="gramStart"/>
      <w:r w:rsidRPr="00B77105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7710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 устройство и конструктивные особенности узлов и элементов электрических и электронных систем;</w:t>
      </w:r>
    </w:p>
    <w:p w:rsidR="00B77105" w:rsidRPr="00B77105" w:rsidRDefault="00B77105" w:rsidP="00B7710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sz w:val="24"/>
          <w:szCs w:val="24"/>
        </w:rPr>
        <w:t>З3.</w:t>
      </w:r>
      <w:r w:rsidRPr="00B77105">
        <w:rPr>
          <w:rFonts w:ascii="Times New Roman" w:eastAsia="Calibri" w:hAnsi="Times New Roman" w:cs="Times New Roman"/>
          <w:sz w:val="24"/>
          <w:szCs w:val="24"/>
        </w:rPr>
        <w:t xml:space="preserve"> меры безопасности при работе с электрооборудованием и электрифицированными инструментами.</w:t>
      </w:r>
    </w:p>
    <w:p w:rsidR="00B77105" w:rsidRPr="00B77105" w:rsidRDefault="00B77105" w:rsidP="00B77105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Перечень </w:t>
      </w:r>
      <w:r w:rsidRPr="00B771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общих компетенций</w:t>
      </w:r>
      <w:r w:rsidRPr="00B77105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B77105" w:rsidRPr="00B77105" w:rsidTr="00B77105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B77105" w:rsidRPr="00B77105" w:rsidRDefault="00B77105" w:rsidP="00B7710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Наименование общих компетенций</w:t>
            </w:r>
          </w:p>
          <w:p w:rsidR="00B77105" w:rsidRPr="00B77105" w:rsidRDefault="00B77105" w:rsidP="00B7710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105" w:rsidRPr="00B77105" w:rsidRDefault="00B77105" w:rsidP="00B7710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83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203"/>
              <w:rPr>
                <w:rFonts w:ascii="Times New Roman" w:eastAsia="Calibri" w:hAnsi="Times New Roman" w:cs="Times New Roman"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224"/>
              <w:rPr>
                <w:rFonts w:ascii="Times New Roman" w:eastAsia="Calibri" w:hAnsi="Times New Roman" w:cs="Times New Roman"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198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 xml:space="preserve"> 6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 xml:space="preserve"> 7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 xml:space="preserve"> 8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 xml:space="preserve"> 9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 xml:space="preserve"> 10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77105" w:rsidRPr="00B77105" w:rsidRDefault="00B77105" w:rsidP="00B77105">
      <w:pPr>
        <w:rPr>
          <w:rFonts w:ascii="Times New Roman" w:eastAsia="Calibri" w:hAnsi="Times New Roman" w:cs="Times New Roman"/>
          <w:sz w:val="24"/>
          <w:szCs w:val="24"/>
        </w:rPr>
      </w:pPr>
    </w:p>
    <w:p w:rsidR="00B77105" w:rsidRPr="00B77105" w:rsidRDefault="00B77105" w:rsidP="00B77105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Перечень </w:t>
      </w:r>
      <w:r w:rsidRPr="00B771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профессиональных компетенций</w:t>
      </w:r>
      <w:r w:rsidRPr="00B77105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B77105" w:rsidRPr="00B77105" w:rsidTr="00B77105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B77105" w:rsidRPr="00B77105" w:rsidRDefault="00B77105" w:rsidP="00B7710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Наименование </w:t>
            </w:r>
            <w:r w:rsidRPr="00B771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 w:rsidRPr="00B77105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компетенций</w:t>
            </w:r>
          </w:p>
          <w:p w:rsidR="00B77105" w:rsidRPr="00B77105" w:rsidRDefault="00B77105" w:rsidP="00B7710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105" w:rsidRPr="00B77105" w:rsidRDefault="00B77105" w:rsidP="00B7710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6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 w:line="268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1</w:t>
            </w:r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техническое состояние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2</w:t>
            </w:r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2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105" w:rsidRPr="00B77105" w:rsidTr="00B77105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105" w:rsidRPr="00B77105" w:rsidRDefault="00B77105" w:rsidP="00B77105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B77105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B77105">
              <w:rPr>
                <w:rFonts w:ascii="Times New Roman" w:eastAsia="Calibri" w:hAnsi="Times New Roman" w:cs="Times New Roman"/>
                <w:i/>
                <w:sz w:val="24"/>
              </w:rPr>
              <w:t>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105" w:rsidRPr="00B77105" w:rsidRDefault="00B77105" w:rsidP="00B77105">
            <w:pPr>
              <w:widowControl w:val="0"/>
              <w:spacing w:after="0"/>
              <w:ind w:left="103" w:right="2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узлов и элементов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105" w:rsidRPr="00B77105" w:rsidRDefault="00B77105" w:rsidP="00B7710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77105" w:rsidRPr="00B77105" w:rsidRDefault="00B77105" w:rsidP="00B77105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77105" w:rsidRPr="00B77105" w:rsidRDefault="00B77105" w:rsidP="00B7710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7105">
        <w:rPr>
          <w:rFonts w:ascii="Times New Roman" w:eastAsia="Calibri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B77105" w:rsidRPr="00B77105" w:rsidRDefault="00B77105" w:rsidP="00B77105">
      <w:pPr>
        <w:rPr>
          <w:rFonts w:ascii="Times New Roman" w:eastAsia="Calibri" w:hAnsi="Times New Roman" w:cs="Times New Roman"/>
          <w:sz w:val="24"/>
          <w:szCs w:val="24"/>
        </w:rPr>
      </w:pPr>
      <w:r w:rsidRPr="00B77105">
        <w:rPr>
          <w:rFonts w:ascii="Times New Roman" w:eastAsia="Calibri" w:hAnsi="Times New Roman" w:cs="Times New Roman"/>
          <w:sz w:val="24"/>
          <w:szCs w:val="24"/>
        </w:rPr>
        <w:t>2.1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04"/>
        <w:gridCol w:w="3191"/>
      </w:tblGrid>
      <w:tr w:rsidR="00B77105" w:rsidRPr="00B77105" w:rsidTr="00B77105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B77105" w:rsidRPr="00B77105" w:rsidTr="00B77105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B77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B77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 взаимодействии с преподавателем (час)</w:t>
            </w:r>
          </w:p>
          <w:p w:rsidR="00B77105" w:rsidRPr="00B77105" w:rsidRDefault="00B77105" w:rsidP="00B771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</w:tr>
      <w:tr w:rsidR="00B77105" w:rsidRPr="00B77105" w:rsidTr="00B77105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77105" w:rsidRPr="00B77105" w:rsidTr="00B77105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77105" w:rsidRPr="00B77105" w:rsidTr="00B77105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77105" w:rsidRPr="00B77105" w:rsidTr="00B77105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105" w:rsidRPr="00B77105" w:rsidRDefault="00B77105" w:rsidP="00B771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B77105" w:rsidRPr="00B77105" w:rsidTr="00B77105">
        <w:tc>
          <w:tcPr>
            <w:tcW w:w="9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105" w:rsidRPr="00B77105" w:rsidRDefault="00B77105" w:rsidP="00B771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1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 проводится в форме </w:t>
            </w:r>
            <w:r w:rsidRPr="00B77105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дифференцированного зачёта</w:t>
            </w:r>
          </w:p>
        </w:tc>
      </w:tr>
    </w:tbl>
    <w:p w:rsidR="00B77105" w:rsidRPr="00B77105" w:rsidRDefault="00B77105" w:rsidP="00B77105">
      <w:pPr>
        <w:rPr>
          <w:rFonts w:ascii="Times New Roman" w:eastAsia="Calibri" w:hAnsi="Times New Roman" w:cs="Times New Roman"/>
          <w:sz w:val="24"/>
          <w:szCs w:val="24"/>
        </w:rPr>
      </w:pPr>
    </w:p>
    <w:p w:rsidR="00B77105" w:rsidRPr="00B77105" w:rsidRDefault="00B77105" w:rsidP="00B77105">
      <w:pPr>
        <w:rPr>
          <w:rFonts w:ascii="Times New Roman" w:eastAsia="Calibri" w:hAnsi="Times New Roman" w:cs="Times New Roman"/>
          <w:sz w:val="24"/>
          <w:szCs w:val="24"/>
        </w:rPr>
      </w:pPr>
    </w:p>
    <w:p w:rsidR="00B77105" w:rsidRPr="00B77105" w:rsidRDefault="00B77105" w:rsidP="00B77105">
      <w:pPr>
        <w:rPr>
          <w:rFonts w:ascii="Times New Roman" w:eastAsia="Calibri" w:hAnsi="Times New Roman" w:cs="Times New Roman"/>
          <w:sz w:val="24"/>
          <w:szCs w:val="24"/>
        </w:rPr>
      </w:pPr>
    </w:p>
    <w:p w:rsidR="00B77105" w:rsidRPr="00B77105" w:rsidRDefault="00B77105" w:rsidP="00B77105">
      <w:pPr>
        <w:rPr>
          <w:rFonts w:ascii="Times New Roman" w:eastAsia="Calibri" w:hAnsi="Times New Roman" w:cs="Times New Roman"/>
          <w:sz w:val="24"/>
          <w:szCs w:val="24"/>
        </w:rPr>
      </w:pPr>
    </w:p>
    <w:p w:rsidR="004A20D8" w:rsidRPr="004A20D8" w:rsidRDefault="004A20D8" w:rsidP="004A20D8">
      <w:pPr>
        <w:tabs>
          <w:tab w:val="left" w:pos="2908"/>
        </w:tabs>
        <w:rPr>
          <w:rFonts w:ascii="Times New Roman" w:hAnsi="Times New Roman" w:cs="Times New Roman"/>
          <w:sz w:val="24"/>
          <w:szCs w:val="24"/>
        </w:rPr>
      </w:pPr>
    </w:p>
    <w:sectPr w:rsidR="004A20D8" w:rsidRPr="004A20D8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2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A20D8"/>
    <w:rsid w:val="004D4782"/>
    <w:rsid w:val="005A0680"/>
    <w:rsid w:val="0069631D"/>
    <w:rsid w:val="00696524"/>
    <w:rsid w:val="007808B0"/>
    <w:rsid w:val="0086670C"/>
    <w:rsid w:val="00A66FC9"/>
    <w:rsid w:val="00B77105"/>
    <w:rsid w:val="00B773D0"/>
    <w:rsid w:val="00CE44EF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638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10</cp:revision>
  <dcterms:created xsi:type="dcterms:W3CDTF">2019-02-08T08:51:00Z</dcterms:created>
  <dcterms:modified xsi:type="dcterms:W3CDTF">2021-10-26T10:46:00Z</dcterms:modified>
</cp:coreProperties>
</file>